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F6" w:rsidRPr="00987F00" w:rsidRDefault="000E0EEF" w:rsidP="00782AF6">
      <w:pPr>
        <w:pStyle w:val="Overskrift2"/>
        <w:rPr>
          <w:rFonts w:ascii="Verdana" w:hAnsi="Verdana" w:cstheme="minorHAnsi"/>
          <w:sz w:val="30"/>
          <w:szCs w:val="30"/>
        </w:rPr>
      </w:pPr>
      <w:bookmarkStart w:id="0" w:name="_GoBack"/>
      <w:bookmarkEnd w:id="0"/>
      <w:r>
        <w:rPr>
          <w:rFonts w:ascii="Verdana" w:hAnsi="Verdana" w:cstheme="minorHAnsi"/>
          <w:sz w:val="30"/>
          <w:szCs w:val="30"/>
        </w:rPr>
        <w:t>Lærer</w:t>
      </w:r>
      <w:r w:rsidR="00782AF6" w:rsidRPr="00987F00">
        <w:rPr>
          <w:rFonts w:ascii="Verdana" w:hAnsi="Verdana" w:cstheme="minorHAnsi"/>
          <w:sz w:val="30"/>
          <w:szCs w:val="30"/>
        </w:rPr>
        <w:t>ark til Pil og Storm opgaveløb</w:t>
      </w:r>
    </w:p>
    <w:p w:rsidR="00782AF6" w:rsidRPr="00782AF6" w:rsidRDefault="00782AF6" w:rsidP="00782AF6">
      <w:pPr>
        <w:rPr>
          <w:rFonts w:ascii="Verdana" w:hAnsi="Verdana" w:cstheme="minorHAnsi"/>
        </w:rPr>
      </w:pPr>
    </w:p>
    <w:p w:rsidR="00782AF6" w:rsidRPr="000E0EEF" w:rsidRDefault="000E0EEF" w:rsidP="00782AF6">
      <w:pPr>
        <w:rPr>
          <w:rFonts w:ascii="Verdana" w:hAnsi="Verdana" w:cstheme="minorHAnsi"/>
          <w:b/>
        </w:rPr>
      </w:pPr>
      <w:r>
        <w:rPr>
          <w:rFonts w:ascii="Verdana" w:hAnsi="Verdana" w:cstheme="minorHAnsi"/>
          <w:b/>
        </w:rPr>
        <w:t>I skal f</w:t>
      </w:r>
      <w:r w:rsidRPr="000E0EEF">
        <w:rPr>
          <w:rFonts w:ascii="Verdana" w:hAnsi="Verdana" w:cstheme="minorHAnsi"/>
          <w:b/>
        </w:rPr>
        <w:t>ind</w:t>
      </w:r>
      <w:r>
        <w:rPr>
          <w:rFonts w:ascii="Verdana" w:hAnsi="Verdana" w:cstheme="minorHAnsi"/>
          <w:b/>
        </w:rPr>
        <w:t>e</w:t>
      </w:r>
      <w:r w:rsidRPr="000E0EEF">
        <w:rPr>
          <w:rFonts w:ascii="Verdana" w:hAnsi="Verdana" w:cstheme="minorHAnsi"/>
          <w:b/>
        </w:rPr>
        <w:t xml:space="preserve"> postene i denne rækkefølge (Numrene refererer til orienteringskortets numre):</w:t>
      </w:r>
    </w:p>
    <w:tbl>
      <w:tblPr>
        <w:tblStyle w:val="Tabel-Gitter"/>
        <w:tblW w:w="10060" w:type="dxa"/>
        <w:tblLook w:val="04A0" w:firstRow="1" w:lastRow="0" w:firstColumn="1" w:lastColumn="0" w:noHBand="0" w:noVBand="1"/>
      </w:tblPr>
      <w:tblGrid>
        <w:gridCol w:w="1117"/>
        <w:gridCol w:w="1118"/>
        <w:gridCol w:w="1118"/>
        <w:gridCol w:w="1118"/>
        <w:gridCol w:w="1117"/>
        <w:gridCol w:w="1118"/>
        <w:gridCol w:w="1118"/>
        <w:gridCol w:w="1118"/>
        <w:gridCol w:w="1118"/>
      </w:tblGrid>
      <w:tr w:rsidR="00445D3F" w:rsidRPr="00782AF6" w:rsidTr="00445D3F">
        <w:tc>
          <w:tcPr>
            <w:tcW w:w="1117" w:type="dxa"/>
          </w:tcPr>
          <w:p w:rsidR="00445D3F" w:rsidRPr="00782AF6" w:rsidRDefault="00445D3F" w:rsidP="00987F00">
            <w:pPr>
              <w:jc w:val="center"/>
              <w:rPr>
                <w:rFonts w:ascii="Verdana" w:hAnsi="Verdana" w:cstheme="minorHAnsi"/>
                <w:b/>
              </w:rPr>
            </w:pPr>
            <w:r w:rsidRPr="00782AF6">
              <w:rPr>
                <w:rFonts w:ascii="Verdana" w:hAnsi="Verdana" w:cstheme="minorHAnsi"/>
                <w:b/>
              </w:rPr>
              <w:t>2</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3</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4</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5</w:t>
            </w:r>
          </w:p>
        </w:tc>
        <w:tc>
          <w:tcPr>
            <w:tcW w:w="1117" w:type="dxa"/>
          </w:tcPr>
          <w:p w:rsidR="00445D3F" w:rsidRPr="00782AF6" w:rsidRDefault="00445D3F" w:rsidP="00987F00">
            <w:pPr>
              <w:jc w:val="center"/>
              <w:rPr>
                <w:rFonts w:ascii="Verdana" w:hAnsi="Verdana" w:cstheme="minorHAnsi"/>
                <w:b/>
              </w:rPr>
            </w:pPr>
            <w:r w:rsidRPr="00782AF6">
              <w:rPr>
                <w:rFonts w:ascii="Verdana" w:hAnsi="Verdana" w:cstheme="minorHAnsi"/>
                <w:b/>
              </w:rPr>
              <w:t>17</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15</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19</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14</w:t>
            </w:r>
          </w:p>
        </w:tc>
        <w:tc>
          <w:tcPr>
            <w:tcW w:w="1118" w:type="dxa"/>
          </w:tcPr>
          <w:p w:rsidR="00445D3F" w:rsidRPr="00782AF6" w:rsidRDefault="00445D3F" w:rsidP="00987F00">
            <w:pPr>
              <w:jc w:val="center"/>
              <w:rPr>
                <w:rFonts w:ascii="Verdana" w:hAnsi="Verdana" w:cstheme="minorHAnsi"/>
                <w:b/>
              </w:rPr>
            </w:pPr>
            <w:r w:rsidRPr="00782AF6">
              <w:rPr>
                <w:rFonts w:ascii="Verdana" w:hAnsi="Verdana" w:cstheme="minorHAnsi"/>
                <w:b/>
              </w:rPr>
              <w:t>1</w:t>
            </w:r>
          </w:p>
        </w:tc>
      </w:tr>
      <w:tr w:rsidR="00445D3F" w:rsidRPr="00782AF6" w:rsidTr="00445D3F">
        <w:tc>
          <w:tcPr>
            <w:tcW w:w="1117" w:type="dxa"/>
          </w:tcPr>
          <w:p w:rsidR="00445D3F" w:rsidRPr="00782AF6" w:rsidRDefault="00445D3F" w:rsidP="00987F00">
            <w:pPr>
              <w:jc w:val="center"/>
              <w:rPr>
                <w:rFonts w:ascii="Verdana" w:hAnsi="Verdana" w:cstheme="minorHAnsi"/>
                <w:b/>
              </w:rPr>
            </w:pPr>
          </w:p>
        </w:tc>
        <w:tc>
          <w:tcPr>
            <w:tcW w:w="1118" w:type="dxa"/>
          </w:tcPr>
          <w:p w:rsidR="00445D3F" w:rsidRDefault="00445D3F" w:rsidP="00987F00">
            <w:pPr>
              <w:jc w:val="center"/>
              <w:rPr>
                <w:rFonts w:ascii="Verdana" w:hAnsi="Verdana" w:cstheme="minorHAnsi"/>
                <w:b/>
              </w:rPr>
            </w:pPr>
          </w:p>
          <w:p w:rsidR="00445D3F" w:rsidRPr="00782AF6" w:rsidRDefault="00445D3F" w:rsidP="00987F00">
            <w:pPr>
              <w:jc w:val="center"/>
              <w:rPr>
                <w:rFonts w:ascii="Verdana" w:hAnsi="Verdana" w:cstheme="minorHAnsi"/>
                <w:b/>
              </w:rPr>
            </w:pPr>
          </w:p>
        </w:tc>
        <w:tc>
          <w:tcPr>
            <w:tcW w:w="1118" w:type="dxa"/>
          </w:tcPr>
          <w:p w:rsidR="00445D3F" w:rsidRPr="00782AF6" w:rsidRDefault="00445D3F" w:rsidP="00987F00">
            <w:pPr>
              <w:jc w:val="center"/>
              <w:rPr>
                <w:rFonts w:ascii="Verdana" w:hAnsi="Verdana" w:cstheme="minorHAnsi"/>
                <w:b/>
              </w:rPr>
            </w:pPr>
          </w:p>
        </w:tc>
        <w:tc>
          <w:tcPr>
            <w:tcW w:w="1118" w:type="dxa"/>
          </w:tcPr>
          <w:p w:rsidR="00445D3F" w:rsidRPr="00782AF6" w:rsidRDefault="00445D3F" w:rsidP="00987F00">
            <w:pPr>
              <w:jc w:val="center"/>
              <w:rPr>
                <w:rFonts w:ascii="Verdana" w:hAnsi="Verdana" w:cstheme="minorHAnsi"/>
                <w:b/>
              </w:rPr>
            </w:pPr>
          </w:p>
        </w:tc>
        <w:tc>
          <w:tcPr>
            <w:tcW w:w="1117" w:type="dxa"/>
          </w:tcPr>
          <w:p w:rsidR="00445D3F" w:rsidRPr="00782AF6" w:rsidRDefault="00445D3F" w:rsidP="00987F00">
            <w:pPr>
              <w:jc w:val="center"/>
              <w:rPr>
                <w:rFonts w:ascii="Verdana" w:hAnsi="Verdana" w:cstheme="minorHAnsi"/>
                <w:b/>
              </w:rPr>
            </w:pPr>
          </w:p>
        </w:tc>
        <w:tc>
          <w:tcPr>
            <w:tcW w:w="1118" w:type="dxa"/>
          </w:tcPr>
          <w:p w:rsidR="00445D3F" w:rsidRPr="00782AF6" w:rsidRDefault="00445D3F" w:rsidP="00987F00">
            <w:pPr>
              <w:jc w:val="center"/>
              <w:rPr>
                <w:rFonts w:ascii="Verdana" w:hAnsi="Verdana" w:cstheme="minorHAnsi"/>
                <w:b/>
              </w:rPr>
            </w:pPr>
          </w:p>
        </w:tc>
        <w:tc>
          <w:tcPr>
            <w:tcW w:w="1118" w:type="dxa"/>
          </w:tcPr>
          <w:p w:rsidR="00445D3F" w:rsidRPr="00782AF6" w:rsidRDefault="00445D3F" w:rsidP="00987F00">
            <w:pPr>
              <w:jc w:val="center"/>
              <w:rPr>
                <w:rFonts w:ascii="Verdana" w:hAnsi="Verdana" w:cstheme="minorHAnsi"/>
                <w:b/>
              </w:rPr>
            </w:pPr>
          </w:p>
        </w:tc>
        <w:tc>
          <w:tcPr>
            <w:tcW w:w="1118" w:type="dxa"/>
          </w:tcPr>
          <w:p w:rsidR="00445D3F" w:rsidRPr="00782AF6" w:rsidRDefault="00445D3F" w:rsidP="00987F00">
            <w:pPr>
              <w:jc w:val="center"/>
              <w:rPr>
                <w:rFonts w:ascii="Verdana" w:hAnsi="Verdana" w:cstheme="minorHAnsi"/>
                <w:b/>
              </w:rPr>
            </w:pPr>
          </w:p>
        </w:tc>
        <w:tc>
          <w:tcPr>
            <w:tcW w:w="1118" w:type="dxa"/>
          </w:tcPr>
          <w:p w:rsidR="00445D3F" w:rsidRPr="00782AF6" w:rsidRDefault="00445D3F" w:rsidP="00987F00">
            <w:pPr>
              <w:jc w:val="center"/>
              <w:rPr>
                <w:rFonts w:ascii="Verdana" w:hAnsi="Verdana" w:cstheme="minorHAnsi"/>
                <w:b/>
              </w:rPr>
            </w:pPr>
          </w:p>
        </w:tc>
      </w:tr>
    </w:tbl>
    <w:p w:rsidR="00820D37" w:rsidRDefault="00820D37">
      <w:pPr>
        <w:rPr>
          <w:rFonts w:ascii="Verdana" w:hAnsi="Verdana" w:cstheme="minorHAnsi"/>
        </w:rPr>
      </w:pPr>
    </w:p>
    <w:p w:rsidR="000E0EEF" w:rsidRDefault="000E0EEF">
      <w:pPr>
        <w:rPr>
          <w:rFonts w:ascii="Verdana" w:hAnsi="Verdana" w:cstheme="minorHAnsi"/>
        </w:rPr>
      </w:pPr>
      <w:r>
        <w:rPr>
          <w:rFonts w:ascii="Verdana" w:hAnsi="Verdana" w:cstheme="minorHAnsi"/>
        </w:rPr>
        <w:t xml:space="preserve">Ved hver post er der tre bogstaver, som eleverne skriver i boksen </w:t>
      </w:r>
      <w:proofErr w:type="gramStart"/>
      <w:r>
        <w:rPr>
          <w:rFonts w:ascii="Verdana" w:hAnsi="Verdana" w:cstheme="minorHAnsi"/>
        </w:rPr>
        <w:t>nedenfor</w:t>
      </w:r>
      <w:proofErr w:type="gramEnd"/>
      <w:r>
        <w:rPr>
          <w:rFonts w:ascii="Verdana" w:hAnsi="Verdana" w:cstheme="minorHAnsi"/>
        </w:rPr>
        <w:t xml:space="preserve"> nummeret. De skal bruge bogstaverne i sidste opgave</w:t>
      </w:r>
      <w:r w:rsidR="00820D37">
        <w:rPr>
          <w:rFonts w:ascii="Verdana" w:hAnsi="Verdana" w:cstheme="minorHAnsi"/>
        </w:rPr>
        <w:t xml:space="preserve"> ved post 1</w:t>
      </w:r>
      <w:r>
        <w:rPr>
          <w:rFonts w:ascii="Verdana" w:hAnsi="Verdana" w:cstheme="minorHAnsi"/>
        </w:rPr>
        <w:t>.</w:t>
      </w:r>
    </w:p>
    <w:p w:rsidR="000E0EEF" w:rsidRDefault="000E0EEF">
      <w:pPr>
        <w:rPr>
          <w:rFonts w:ascii="Verdana" w:hAnsi="Verdana" w:cstheme="minorHAnsi"/>
        </w:rPr>
      </w:pPr>
    </w:p>
    <w:p w:rsidR="00820D37" w:rsidRDefault="00820D37">
      <w:pPr>
        <w:rPr>
          <w:rFonts w:ascii="Verdana" w:hAnsi="Verdana" w:cstheme="minorHAnsi"/>
        </w:rPr>
      </w:pPr>
    </w:p>
    <w:p w:rsidR="00445D3F" w:rsidRPr="00445D3F" w:rsidRDefault="00445D3F">
      <w:pPr>
        <w:rPr>
          <w:rFonts w:ascii="Verdana" w:hAnsi="Verdana" w:cstheme="minorHAnsi"/>
          <w:b/>
        </w:rPr>
      </w:pPr>
      <w:r w:rsidRPr="00445D3F">
        <w:rPr>
          <w:rFonts w:ascii="Verdana" w:hAnsi="Verdana" w:cstheme="minorHAnsi"/>
          <w:b/>
        </w:rPr>
        <w:t>Beskrivelse af opgaver</w:t>
      </w:r>
    </w:p>
    <w:tbl>
      <w:tblPr>
        <w:tblStyle w:val="Tabel-Gitter"/>
        <w:tblW w:w="10054" w:type="dxa"/>
        <w:tblLook w:val="04A0" w:firstRow="1" w:lastRow="0" w:firstColumn="1" w:lastColumn="0" w:noHBand="0" w:noVBand="1"/>
      </w:tblPr>
      <w:tblGrid>
        <w:gridCol w:w="710"/>
        <w:gridCol w:w="6087"/>
        <w:gridCol w:w="3257"/>
      </w:tblGrid>
      <w:tr w:rsidR="000E0EEF" w:rsidRPr="00420DE6" w:rsidTr="000E0EEF">
        <w:tc>
          <w:tcPr>
            <w:tcW w:w="704" w:type="dxa"/>
          </w:tcPr>
          <w:p w:rsidR="000E0EEF" w:rsidRPr="00820D37" w:rsidRDefault="000E0EEF" w:rsidP="003F3EDA">
            <w:pPr>
              <w:rPr>
                <w:rFonts w:ascii="Verdana" w:hAnsi="Verdana" w:cs="Calibri"/>
                <w:b/>
                <w:sz w:val="20"/>
                <w:szCs w:val="20"/>
              </w:rPr>
            </w:pPr>
            <w:r w:rsidRPr="00820D37">
              <w:rPr>
                <w:rFonts w:ascii="Verdana" w:hAnsi="Verdana" w:cs="Calibri"/>
                <w:b/>
                <w:sz w:val="20"/>
                <w:szCs w:val="20"/>
              </w:rPr>
              <w:t xml:space="preserve">Post </w:t>
            </w:r>
            <w:proofErr w:type="spellStart"/>
            <w:r w:rsidRPr="00820D37">
              <w:rPr>
                <w:rFonts w:ascii="Verdana" w:hAnsi="Verdana" w:cs="Calibri"/>
                <w:b/>
                <w:sz w:val="20"/>
                <w:szCs w:val="20"/>
              </w:rPr>
              <w:t>nr</w:t>
            </w:r>
            <w:proofErr w:type="spellEnd"/>
          </w:p>
        </w:tc>
        <w:tc>
          <w:tcPr>
            <w:tcW w:w="6088" w:type="dxa"/>
          </w:tcPr>
          <w:p w:rsidR="000E0EEF" w:rsidRPr="00820D37" w:rsidRDefault="000E0EEF" w:rsidP="003F3EDA">
            <w:pPr>
              <w:rPr>
                <w:rFonts w:ascii="Verdana" w:hAnsi="Verdana" w:cs="Calibri"/>
                <w:b/>
                <w:sz w:val="20"/>
                <w:szCs w:val="20"/>
              </w:rPr>
            </w:pPr>
            <w:r w:rsidRPr="00820D37">
              <w:rPr>
                <w:rFonts w:ascii="Verdana" w:hAnsi="Verdana" w:cs="Calibri"/>
                <w:b/>
                <w:sz w:val="20"/>
                <w:szCs w:val="20"/>
              </w:rPr>
              <w:t>Opgave</w:t>
            </w:r>
          </w:p>
        </w:tc>
        <w:tc>
          <w:tcPr>
            <w:tcW w:w="3262" w:type="dxa"/>
          </w:tcPr>
          <w:p w:rsidR="000E0EEF" w:rsidRPr="00820D37" w:rsidRDefault="000E0EEF" w:rsidP="003F3EDA">
            <w:pPr>
              <w:rPr>
                <w:rFonts w:ascii="Verdana" w:hAnsi="Verdana" w:cs="Calibri"/>
                <w:b/>
                <w:sz w:val="20"/>
                <w:szCs w:val="20"/>
              </w:rPr>
            </w:pPr>
            <w:r w:rsidRPr="00820D37">
              <w:rPr>
                <w:rFonts w:ascii="Verdana" w:hAnsi="Verdana" w:cs="Calibri"/>
                <w:b/>
                <w:sz w:val="20"/>
                <w:szCs w:val="20"/>
              </w:rPr>
              <w:t>Videoinstruktion</w:t>
            </w: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2</w:t>
            </w:r>
          </w:p>
        </w:tc>
        <w:tc>
          <w:tcPr>
            <w:tcW w:w="6088"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 xml:space="preserve">Kan du reagere lige så hurtig som en hugorm? </w:t>
            </w:r>
          </w:p>
          <w:p w:rsidR="00445D3F" w:rsidRPr="00820D37" w:rsidRDefault="00445D3F" w:rsidP="00445D3F">
            <w:pPr>
              <w:rPr>
                <w:rFonts w:ascii="Verdana" w:hAnsi="Verdana" w:cs="Calibri"/>
                <w:sz w:val="20"/>
                <w:szCs w:val="20"/>
              </w:rPr>
            </w:pPr>
            <w:r w:rsidRPr="00820D37">
              <w:rPr>
                <w:rFonts w:ascii="Verdana" w:hAnsi="Verdana" w:cs="Calibri"/>
                <w:sz w:val="20"/>
                <w:szCs w:val="20"/>
              </w:rPr>
              <w:t>I skal være to til legen og bruge en 15-20 cm lang gren eller lignen</w:t>
            </w:r>
            <w:r w:rsidRPr="00820D37">
              <w:rPr>
                <w:rFonts w:ascii="Verdana" w:hAnsi="Verdana" w:cs="Calibri"/>
                <w:sz w:val="20"/>
                <w:szCs w:val="20"/>
              </w:rPr>
              <w:softHyphen/>
              <w:t>de. Den ene person holder grenen lodret. Den anden skal forsøge at gribe grenen, når den slippes. Der skal være en afstand på ca. 20 cm. fra hænderne ind til grenen. Den første, der griber grenen tre gange, har vundet.</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3</w:t>
            </w:r>
          </w:p>
        </w:tc>
        <w:tc>
          <w:tcPr>
            <w:tcW w:w="6088"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 xml:space="preserve">Hvor langt er ørnens vingefang? </w:t>
            </w:r>
          </w:p>
          <w:p w:rsidR="00445D3F" w:rsidRPr="00820D37" w:rsidRDefault="00445D3F" w:rsidP="00445D3F">
            <w:pPr>
              <w:rPr>
                <w:rFonts w:ascii="Verdana" w:hAnsi="Verdana" w:cs="Calibri"/>
                <w:sz w:val="20"/>
                <w:szCs w:val="20"/>
              </w:rPr>
            </w:pPr>
            <w:r w:rsidRPr="00820D37">
              <w:rPr>
                <w:rFonts w:ascii="Verdana" w:hAnsi="Verdana" w:cs="Calibri"/>
                <w:sz w:val="20"/>
                <w:szCs w:val="20"/>
              </w:rPr>
              <w:t>Find en gren eller flere, der tilsammen måler 260 cm ligesom havørnens vingefang</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4</w:t>
            </w:r>
          </w:p>
        </w:tc>
        <w:tc>
          <w:tcPr>
            <w:tcW w:w="6088" w:type="dxa"/>
          </w:tcPr>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A) Find en blomst, flot sten, gren eller andet og placer den på gravhøjen til ære for de døde.</w:t>
            </w:r>
          </w:p>
          <w:p w:rsidR="00445D3F" w:rsidRPr="00820D37" w:rsidRDefault="00445D3F" w:rsidP="00445D3F">
            <w:pPr>
              <w:rPr>
                <w:rFonts w:ascii="Verdana" w:hAnsi="Verdana" w:cs="Calibri"/>
                <w:color w:val="000000"/>
                <w:sz w:val="20"/>
                <w:szCs w:val="20"/>
              </w:rPr>
            </w:pPr>
          </w:p>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B) På vejen til næste post skal I finde en gren, der er ca. 1,5 meter.</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5</w:t>
            </w:r>
          </w:p>
        </w:tc>
        <w:tc>
          <w:tcPr>
            <w:tcW w:w="6088" w:type="dxa"/>
          </w:tcPr>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 xml:space="preserve">A) Prøv at brøle som en kronhjort en efter en eller samlet. Afspil evt. </w:t>
            </w:r>
            <w:proofErr w:type="spellStart"/>
            <w:r w:rsidRPr="00820D37">
              <w:rPr>
                <w:rFonts w:ascii="Verdana" w:hAnsi="Verdana" w:cs="Calibri"/>
                <w:color w:val="000000"/>
                <w:sz w:val="20"/>
                <w:szCs w:val="20"/>
              </w:rPr>
              <w:t>krondyrbrøl</w:t>
            </w:r>
            <w:proofErr w:type="spellEnd"/>
            <w:r w:rsidRPr="00820D37">
              <w:rPr>
                <w:rFonts w:ascii="Verdana" w:hAnsi="Verdana" w:cs="Calibri"/>
                <w:color w:val="000000"/>
                <w:sz w:val="20"/>
                <w:szCs w:val="20"/>
              </w:rPr>
              <w:t xml:space="preserve"> fra </w:t>
            </w:r>
            <w:proofErr w:type="spellStart"/>
            <w:r w:rsidRPr="00820D37">
              <w:rPr>
                <w:rFonts w:ascii="Verdana" w:hAnsi="Verdana" w:cs="Calibri"/>
                <w:color w:val="000000"/>
                <w:sz w:val="20"/>
                <w:szCs w:val="20"/>
              </w:rPr>
              <w:t>appen</w:t>
            </w:r>
            <w:proofErr w:type="spellEnd"/>
            <w:r w:rsidRPr="00820D37">
              <w:rPr>
                <w:rFonts w:ascii="Verdana" w:hAnsi="Verdana" w:cs="Calibri"/>
                <w:color w:val="000000"/>
                <w:sz w:val="20"/>
                <w:szCs w:val="20"/>
              </w:rPr>
              <w:t>.</w:t>
            </w:r>
          </w:p>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B) Tegn et krondyr på opgavearket på max et minut.</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17</w:t>
            </w:r>
          </w:p>
        </w:tc>
        <w:tc>
          <w:tcPr>
            <w:tcW w:w="6088" w:type="dxa"/>
          </w:tcPr>
          <w:p w:rsidR="00445D3F" w:rsidRPr="00820D37" w:rsidRDefault="009E22BB" w:rsidP="00445D3F">
            <w:pPr>
              <w:rPr>
                <w:rFonts w:ascii="Verdana" w:hAnsi="Verdana" w:cs="Calibri"/>
                <w:color w:val="000000"/>
                <w:sz w:val="20"/>
                <w:szCs w:val="20"/>
              </w:rPr>
            </w:pPr>
            <w:r w:rsidRPr="00820D37">
              <w:rPr>
                <w:rFonts w:ascii="Verdana" w:hAnsi="Verdana" w:cs="Calibri"/>
                <w:color w:val="000000"/>
                <w:sz w:val="20"/>
                <w:szCs w:val="20"/>
              </w:rPr>
              <w:t xml:space="preserve">Gå sammen to og to og find en gren hver på </w:t>
            </w:r>
            <w:proofErr w:type="spellStart"/>
            <w:r w:rsidRPr="00820D37">
              <w:rPr>
                <w:rFonts w:ascii="Verdana" w:hAnsi="Verdana" w:cs="Calibri"/>
                <w:color w:val="000000"/>
                <w:sz w:val="20"/>
                <w:szCs w:val="20"/>
              </w:rPr>
              <w:t>ca</w:t>
            </w:r>
            <w:proofErr w:type="spellEnd"/>
            <w:r w:rsidRPr="00820D37">
              <w:rPr>
                <w:rFonts w:ascii="Verdana" w:hAnsi="Verdana" w:cs="Calibri"/>
                <w:color w:val="000000"/>
                <w:sz w:val="20"/>
                <w:szCs w:val="20"/>
              </w:rPr>
              <w:t xml:space="preserve"> 1,5 meter.</w:t>
            </w:r>
          </w:p>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 xml:space="preserve">Stå en-to meter fra hinanden. Det gælder om at bytte gren ved at lade den stå og løbe over til den andens gren, før den vælter. I skal løbe på samme tid, hvis det skal lykkes. </w:t>
            </w:r>
          </w:p>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MEN I må ikke signalere til hinanden. I skal mærke, hvornår det er tid til at løbe.</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15</w:t>
            </w:r>
          </w:p>
        </w:tc>
        <w:tc>
          <w:tcPr>
            <w:tcW w:w="6088" w:type="dxa"/>
          </w:tcPr>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A) Tegn en parabelkurve på opgavearket.</w:t>
            </w:r>
          </w:p>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B) Form en parabelkurve med jeres kroppe. Enten alene eller sammen med andre.</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19</w:t>
            </w:r>
          </w:p>
        </w:tc>
        <w:tc>
          <w:tcPr>
            <w:tcW w:w="6088" w:type="dxa"/>
          </w:tcPr>
          <w:p w:rsidR="00445D3F" w:rsidRPr="00820D37" w:rsidRDefault="00445D3F" w:rsidP="00445D3F">
            <w:pPr>
              <w:rPr>
                <w:rFonts w:ascii="Verdana" w:hAnsi="Verdana" w:cs="Calibri"/>
                <w:color w:val="000000"/>
                <w:sz w:val="20"/>
                <w:szCs w:val="20"/>
              </w:rPr>
            </w:pPr>
            <w:r w:rsidRPr="00820D37">
              <w:rPr>
                <w:rStyle w:val="A0"/>
                <w:rFonts w:ascii="Verdana" w:hAnsi="Verdana" w:cs="Calibri"/>
                <w:sz w:val="20"/>
                <w:szCs w:val="20"/>
              </w:rPr>
              <w:t>Hvem forvandler sig først til en myre?</w:t>
            </w:r>
          </w:p>
          <w:p w:rsidR="00445D3F" w:rsidRPr="00820D37" w:rsidRDefault="00445D3F" w:rsidP="00445D3F">
            <w:pPr>
              <w:rPr>
                <w:rFonts w:ascii="Verdana" w:hAnsi="Verdana" w:cs="Calibri"/>
                <w:sz w:val="20"/>
                <w:szCs w:val="20"/>
              </w:rPr>
            </w:pPr>
            <w:r w:rsidRPr="00820D37">
              <w:rPr>
                <w:rFonts w:ascii="Verdana" w:hAnsi="Verdana" w:cs="Calibri"/>
                <w:sz w:val="20"/>
                <w:szCs w:val="20"/>
              </w:rPr>
              <w:lastRenderedPageBreak/>
              <w:t xml:space="preserve">I skal være mindst to personer. Det gælder om først at forvandle sig til en myre gennem fire stadier. </w:t>
            </w:r>
          </w:p>
          <w:p w:rsidR="00445D3F" w:rsidRPr="00820D37" w:rsidRDefault="00445D3F" w:rsidP="00445D3F">
            <w:pPr>
              <w:rPr>
                <w:rFonts w:ascii="Verdana" w:hAnsi="Verdana" w:cs="Calibri"/>
                <w:sz w:val="20"/>
                <w:szCs w:val="20"/>
              </w:rPr>
            </w:pPr>
            <w:r w:rsidRPr="00820D37">
              <w:rPr>
                <w:rFonts w:ascii="Verdana" w:hAnsi="Verdana" w:cs="Calibri"/>
                <w:sz w:val="20"/>
                <w:szCs w:val="20"/>
              </w:rPr>
              <w:t xml:space="preserve">Stadierne er: æg-larve-puppe-myre. </w:t>
            </w:r>
          </w:p>
          <w:p w:rsidR="00445D3F" w:rsidRPr="00820D37" w:rsidRDefault="00445D3F" w:rsidP="00445D3F">
            <w:pPr>
              <w:rPr>
                <w:rFonts w:ascii="Verdana" w:hAnsi="Verdana" w:cs="Calibri"/>
                <w:sz w:val="20"/>
                <w:szCs w:val="20"/>
              </w:rPr>
            </w:pPr>
            <w:r w:rsidRPr="00820D37">
              <w:rPr>
                <w:rFonts w:ascii="Verdana" w:hAnsi="Verdana" w:cs="Calibri"/>
                <w:sz w:val="20"/>
                <w:szCs w:val="20"/>
              </w:rPr>
              <w:t>I starter med at være æg og skal forme kroppen som et æg ved at sidde på hug over for hinanden. Der sker kun en forvandling til næste stadie, når man vinder i ”sten-saks-papir”. Som larve skal man ligge på jorden foldet som en larve. Som puppe skal man stå op på benene, men røre jorden med hænderne. Når du for</w:t>
            </w:r>
            <w:r w:rsidRPr="00820D37">
              <w:rPr>
                <w:rFonts w:ascii="Verdana" w:hAnsi="Verdana" w:cs="Calibri"/>
                <w:sz w:val="20"/>
                <w:szCs w:val="20"/>
              </w:rPr>
              <w:softHyphen/>
              <w:t>vandles til en myre, skal du kravle som en myre. Den, der først bliver myre, vin</w:t>
            </w:r>
            <w:r w:rsidRPr="00820D37">
              <w:rPr>
                <w:rFonts w:ascii="Verdana" w:hAnsi="Verdana" w:cs="Calibri"/>
                <w:sz w:val="20"/>
                <w:szCs w:val="20"/>
              </w:rPr>
              <w:softHyphen/>
              <w:t>der. Er I fire deltagere eller mere, kan I bevæge jer rundt mellem hinanden og finde en ny makker.</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14</w:t>
            </w:r>
          </w:p>
        </w:tc>
        <w:tc>
          <w:tcPr>
            <w:tcW w:w="6088" w:type="dxa"/>
          </w:tcPr>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 xml:space="preserve">Jongler med tre pinde. En pind i hver hånd og den tredje liggende oven på. </w:t>
            </w:r>
          </w:p>
          <w:p w:rsidR="00445D3F" w:rsidRPr="00820D37" w:rsidRDefault="00445D3F" w:rsidP="00445D3F">
            <w:pPr>
              <w:rPr>
                <w:rFonts w:ascii="Verdana" w:hAnsi="Verdana" w:cs="Calibri"/>
                <w:color w:val="000000"/>
                <w:sz w:val="20"/>
                <w:szCs w:val="20"/>
              </w:rPr>
            </w:pPr>
            <w:r w:rsidRPr="00820D37">
              <w:rPr>
                <w:rFonts w:ascii="Verdana" w:hAnsi="Verdana" w:cs="Calibri"/>
                <w:color w:val="000000"/>
                <w:sz w:val="20"/>
                <w:szCs w:val="20"/>
              </w:rPr>
              <w:t xml:space="preserve">Når alle har lavet mindst et </w:t>
            </w:r>
            <w:proofErr w:type="spellStart"/>
            <w:r w:rsidRPr="00820D37">
              <w:rPr>
                <w:rFonts w:ascii="Verdana" w:hAnsi="Verdana" w:cs="Calibri"/>
                <w:color w:val="000000"/>
                <w:sz w:val="20"/>
                <w:szCs w:val="20"/>
              </w:rPr>
              <w:t>trik</w:t>
            </w:r>
            <w:proofErr w:type="spellEnd"/>
            <w:r w:rsidRPr="00820D37">
              <w:rPr>
                <w:rFonts w:ascii="Verdana" w:hAnsi="Verdana" w:cs="Calibri"/>
                <w:color w:val="000000"/>
                <w:sz w:val="20"/>
                <w:szCs w:val="20"/>
              </w:rPr>
              <w:t>, må I gå videre.</w:t>
            </w:r>
          </w:p>
          <w:p w:rsidR="00445D3F" w:rsidRPr="00820D37" w:rsidRDefault="00445D3F" w:rsidP="00445D3F">
            <w:pPr>
              <w:rPr>
                <w:rFonts w:ascii="Verdana" w:hAnsi="Verdana" w:cs="Calibri"/>
                <w:sz w:val="20"/>
                <w:szCs w:val="20"/>
              </w:rPr>
            </w:pPr>
          </w:p>
        </w:tc>
        <w:tc>
          <w:tcPr>
            <w:tcW w:w="3262" w:type="dxa"/>
          </w:tcPr>
          <w:p w:rsidR="00445D3F" w:rsidRPr="00820D37" w:rsidRDefault="00445D3F" w:rsidP="00445D3F">
            <w:pPr>
              <w:rPr>
                <w:rFonts w:ascii="Verdana" w:hAnsi="Verdana" w:cs="Calibri"/>
                <w:sz w:val="20"/>
                <w:szCs w:val="20"/>
              </w:rPr>
            </w:pPr>
          </w:p>
        </w:tc>
      </w:tr>
      <w:tr w:rsidR="00445D3F" w:rsidRPr="00420DE6" w:rsidTr="000E0EEF">
        <w:tc>
          <w:tcPr>
            <w:tcW w:w="704" w:type="dxa"/>
          </w:tcPr>
          <w:p w:rsidR="00445D3F" w:rsidRPr="00820D37" w:rsidRDefault="00445D3F" w:rsidP="00445D3F">
            <w:pPr>
              <w:rPr>
                <w:rFonts w:ascii="Verdana" w:hAnsi="Verdana" w:cs="Calibri"/>
                <w:sz w:val="20"/>
                <w:szCs w:val="20"/>
              </w:rPr>
            </w:pPr>
            <w:r w:rsidRPr="00820D37">
              <w:rPr>
                <w:rFonts w:ascii="Verdana" w:hAnsi="Verdana" w:cs="Calibri"/>
                <w:sz w:val="20"/>
                <w:szCs w:val="20"/>
              </w:rPr>
              <w:t>1</w:t>
            </w:r>
          </w:p>
        </w:tc>
        <w:tc>
          <w:tcPr>
            <w:tcW w:w="6088" w:type="dxa"/>
          </w:tcPr>
          <w:p w:rsidR="00445D3F" w:rsidRPr="00820D37" w:rsidRDefault="00820D37" w:rsidP="00445D3F">
            <w:pPr>
              <w:autoSpaceDE w:val="0"/>
              <w:autoSpaceDN w:val="0"/>
              <w:adjustRightInd w:val="0"/>
              <w:rPr>
                <w:rFonts w:ascii="Verdana" w:hAnsi="Verdana" w:cs="Arial"/>
                <w:color w:val="000000"/>
                <w:sz w:val="20"/>
                <w:szCs w:val="20"/>
              </w:rPr>
            </w:pPr>
            <w:r>
              <w:rPr>
                <w:rFonts w:ascii="Verdana" w:hAnsi="Verdana" w:cs="Arial"/>
                <w:color w:val="000000"/>
                <w:sz w:val="20"/>
                <w:szCs w:val="20"/>
              </w:rPr>
              <w:t>A)</w:t>
            </w:r>
            <w:r w:rsidR="00445D3F" w:rsidRPr="00820D37">
              <w:rPr>
                <w:rFonts w:ascii="Verdana" w:hAnsi="Verdana" w:cs="Arial"/>
                <w:color w:val="000000"/>
                <w:sz w:val="20"/>
                <w:szCs w:val="20"/>
              </w:rPr>
              <w:t xml:space="preserve"> Lav det længste ord af de bogstaver, som I har samlet ind.  </w:t>
            </w:r>
          </w:p>
          <w:p w:rsidR="00445D3F" w:rsidRPr="00820D37" w:rsidRDefault="00820D37" w:rsidP="00445D3F">
            <w:pPr>
              <w:autoSpaceDE w:val="0"/>
              <w:autoSpaceDN w:val="0"/>
              <w:adjustRightInd w:val="0"/>
              <w:rPr>
                <w:rFonts w:ascii="Verdana" w:hAnsi="Verdana" w:cs="Arial"/>
                <w:color w:val="000000"/>
                <w:sz w:val="20"/>
                <w:szCs w:val="20"/>
              </w:rPr>
            </w:pPr>
            <w:r>
              <w:rPr>
                <w:rFonts w:ascii="Verdana" w:hAnsi="Verdana" w:cs="Arial"/>
                <w:color w:val="000000"/>
                <w:sz w:val="20"/>
                <w:szCs w:val="20"/>
              </w:rPr>
              <w:t>B)</w:t>
            </w:r>
            <w:r w:rsidR="00445D3F" w:rsidRPr="00820D37">
              <w:rPr>
                <w:rFonts w:ascii="Verdana" w:hAnsi="Verdana" w:cs="Arial"/>
                <w:color w:val="000000"/>
                <w:sz w:val="20"/>
                <w:szCs w:val="20"/>
              </w:rPr>
              <w:t xml:space="preserve"> Lav flest ord af bogstaverne. I må gerne bruge bogstaverne mere end en gang til B.</w:t>
            </w:r>
          </w:p>
          <w:p w:rsidR="009E22BB" w:rsidRPr="00820D37" w:rsidRDefault="009E22BB" w:rsidP="00445D3F">
            <w:pPr>
              <w:autoSpaceDE w:val="0"/>
              <w:autoSpaceDN w:val="0"/>
              <w:adjustRightInd w:val="0"/>
              <w:rPr>
                <w:rFonts w:ascii="Verdana" w:hAnsi="Verdana" w:cs="Arial"/>
                <w:color w:val="000000"/>
                <w:sz w:val="20"/>
                <w:szCs w:val="20"/>
              </w:rPr>
            </w:pPr>
          </w:p>
          <w:tbl>
            <w:tblPr>
              <w:tblStyle w:val="Tabel-Gitter"/>
              <w:tblW w:w="5701" w:type="dxa"/>
              <w:tblLook w:val="04A0" w:firstRow="1" w:lastRow="0" w:firstColumn="1" w:lastColumn="0" w:noHBand="0" w:noVBand="1"/>
            </w:tblPr>
            <w:tblGrid>
              <w:gridCol w:w="988"/>
              <w:gridCol w:w="1559"/>
              <w:gridCol w:w="3154"/>
            </w:tblGrid>
            <w:tr w:rsidR="009E22BB" w:rsidRPr="00820D37" w:rsidTr="009E22BB">
              <w:tc>
                <w:tcPr>
                  <w:tcW w:w="988" w:type="dxa"/>
                </w:tcPr>
                <w:p w:rsidR="009E22BB" w:rsidRPr="00820D37" w:rsidRDefault="009E22BB" w:rsidP="009E22BB">
                  <w:pPr>
                    <w:rPr>
                      <w:rFonts w:ascii="Verdana" w:hAnsi="Verdana" w:cs="Calibri"/>
                      <w:b/>
                      <w:sz w:val="20"/>
                      <w:szCs w:val="20"/>
                    </w:rPr>
                  </w:pPr>
                  <w:r w:rsidRPr="00820D37">
                    <w:rPr>
                      <w:rFonts w:ascii="Verdana" w:hAnsi="Verdana" w:cs="Calibri"/>
                      <w:b/>
                      <w:sz w:val="20"/>
                      <w:szCs w:val="20"/>
                    </w:rPr>
                    <w:t xml:space="preserve">Post </w:t>
                  </w:r>
                  <w:proofErr w:type="spellStart"/>
                  <w:r w:rsidRPr="00820D37">
                    <w:rPr>
                      <w:rFonts w:ascii="Verdana" w:hAnsi="Verdana" w:cs="Calibri"/>
                      <w:b/>
                      <w:sz w:val="20"/>
                      <w:szCs w:val="20"/>
                    </w:rPr>
                    <w:t>nr</w:t>
                  </w:r>
                  <w:proofErr w:type="spellEnd"/>
                </w:p>
              </w:tc>
              <w:tc>
                <w:tcPr>
                  <w:tcW w:w="1559" w:type="dxa"/>
                </w:tcPr>
                <w:p w:rsidR="009E22BB" w:rsidRPr="00820D37" w:rsidRDefault="009E22BB" w:rsidP="009E22BB">
                  <w:pPr>
                    <w:rPr>
                      <w:rFonts w:ascii="Verdana" w:hAnsi="Verdana" w:cs="Calibri"/>
                      <w:b/>
                      <w:sz w:val="20"/>
                      <w:szCs w:val="20"/>
                    </w:rPr>
                  </w:pPr>
                  <w:r w:rsidRPr="00820D37">
                    <w:rPr>
                      <w:rFonts w:ascii="Verdana" w:hAnsi="Verdana" w:cs="Calibri"/>
                      <w:b/>
                      <w:sz w:val="20"/>
                      <w:szCs w:val="20"/>
                    </w:rPr>
                    <w:t>Postens bogstaver</w:t>
                  </w:r>
                </w:p>
              </w:tc>
              <w:tc>
                <w:tcPr>
                  <w:tcW w:w="3154" w:type="dxa"/>
                </w:tcPr>
                <w:p w:rsidR="009E22BB" w:rsidRPr="00820D37" w:rsidRDefault="009E22BB" w:rsidP="009E22BB">
                  <w:pPr>
                    <w:rPr>
                      <w:rFonts w:ascii="Verdana" w:hAnsi="Verdana" w:cs="Calibri"/>
                      <w:b/>
                      <w:sz w:val="20"/>
                      <w:szCs w:val="20"/>
                    </w:rPr>
                  </w:pPr>
                  <w:r w:rsidRPr="00820D37">
                    <w:rPr>
                      <w:rFonts w:ascii="Verdana" w:hAnsi="Verdana" w:cs="Calibri"/>
                      <w:b/>
                      <w:sz w:val="20"/>
                      <w:szCs w:val="20"/>
                    </w:rPr>
                    <w:t xml:space="preserve">Eksempler på ord med de fundne </w:t>
                  </w:r>
                  <w:proofErr w:type="spellStart"/>
                  <w:r w:rsidRPr="00820D37">
                    <w:rPr>
                      <w:rFonts w:ascii="Verdana" w:hAnsi="Verdana" w:cs="Calibri"/>
                      <w:b/>
                      <w:sz w:val="20"/>
                      <w:szCs w:val="20"/>
                    </w:rPr>
                    <w:t>bogster</w:t>
                  </w:r>
                  <w:proofErr w:type="spellEnd"/>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2</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W V G</w:t>
                  </w:r>
                </w:p>
              </w:tc>
              <w:tc>
                <w:tcPr>
                  <w:tcW w:w="3154" w:type="dxa"/>
                  <w:vMerge w:val="restart"/>
                </w:tcPr>
                <w:p w:rsidR="009E22BB" w:rsidRPr="00820D37" w:rsidRDefault="009E22BB" w:rsidP="009E22BB">
                  <w:pPr>
                    <w:rPr>
                      <w:rFonts w:ascii="Verdana" w:hAnsi="Verdana"/>
                      <w:sz w:val="20"/>
                      <w:szCs w:val="20"/>
                    </w:rPr>
                  </w:pPr>
                  <w:r w:rsidRPr="00820D37">
                    <w:rPr>
                      <w:rFonts w:ascii="Verdana" w:hAnsi="Verdana"/>
                      <w:sz w:val="20"/>
                      <w:szCs w:val="20"/>
                    </w:rPr>
                    <w:t>BREGNER, MUS, URNE, BRUS, TUR, TRUT, PRUTTER</w:t>
                  </w:r>
                </w:p>
                <w:p w:rsidR="009E22BB" w:rsidRPr="00820D37" w:rsidRDefault="009E22BB" w:rsidP="009E22BB">
                  <w:pPr>
                    <w:rPr>
                      <w:rFonts w:ascii="Verdana" w:hAnsi="Verdana"/>
                      <w:sz w:val="20"/>
                      <w:szCs w:val="20"/>
                    </w:rPr>
                  </w:pPr>
                  <w:r w:rsidRPr="00820D37">
                    <w:rPr>
                      <w:rFonts w:ascii="Verdana" w:hAnsi="Verdana"/>
                      <w:sz w:val="20"/>
                      <w:szCs w:val="20"/>
                    </w:rPr>
                    <w:t>NEG, BRUS, TURNE, RUNE</w:t>
                  </w:r>
                </w:p>
                <w:p w:rsidR="009E22BB" w:rsidRPr="00820D37" w:rsidRDefault="009E22BB" w:rsidP="009E22BB">
                  <w:pPr>
                    <w:rPr>
                      <w:rFonts w:ascii="Verdana" w:hAnsi="Verdana"/>
                      <w:sz w:val="20"/>
                      <w:szCs w:val="20"/>
                    </w:rPr>
                  </w:pPr>
                  <w:r w:rsidRPr="00820D37">
                    <w:rPr>
                      <w:rFonts w:ascii="Verdana" w:hAnsi="Verdana"/>
                      <w:sz w:val="20"/>
                      <w:szCs w:val="20"/>
                    </w:rPr>
                    <w:t>BUMS, MUREN, GUMMER, TERN</w:t>
                  </w: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3</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R N J</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4</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E R N</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16</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X Q P</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5</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F E G</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17</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M S R</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15</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U J T</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19</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 xml:space="preserve">M D F </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14</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T F K</w:t>
                  </w:r>
                </w:p>
              </w:tc>
              <w:tc>
                <w:tcPr>
                  <w:tcW w:w="3154" w:type="dxa"/>
                  <w:vMerge/>
                </w:tcPr>
                <w:p w:rsidR="009E22BB" w:rsidRPr="00820D37" w:rsidRDefault="009E22BB" w:rsidP="009E22BB">
                  <w:pPr>
                    <w:rPr>
                      <w:rFonts w:ascii="Verdana" w:hAnsi="Verdana" w:cs="Calibri"/>
                      <w:sz w:val="20"/>
                      <w:szCs w:val="20"/>
                    </w:rPr>
                  </w:pPr>
                </w:p>
              </w:tc>
            </w:tr>
            <w:tr w:rsidR="009E22BB" w:rsidRPr="00820D37" w:rsidTr="009E22BB">
              <w:tc>
                <w:tcPr>
                  <w:tcW w:w="988"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1</w:t>
                  </w:r>
                </w:p>
              </w:tc>
              <w:tc>
                <w:tcPr>
                  <w:tcW w:w="1559" w:type="dxa"/>
                </w:tcPr>
                <w:p w:rsidR="009E22BB" w:rsidRPr="00820D37" w:rsidRDefault="009E22BB" w:rsidP="009E22BB">
                  <w:pPr>
                    <w:rPr>
                      <w:rFonts w:ascii="Verdana" w:hAnsi="Verdana" w:cs="Calibri"/>
                      <w:sz w:val="20"/>
                      <w:szCs w:val="20"/>
                    </w:rPr>
                  </w:pPr>
                  <w:r w:rsidRPr="00820D37">
                    <w:rPr>
                      <w:rFonts w:ascii="Verdana" w:hAnsi="Verdana" w:cs="Calibri"/>
                      <w:sz w:val="20"/>
                      <w:szCs w:val="20"/>
                    </w:rPr>
                    <w:t>W R B</w:t>
                  </w:r>
                </w:p>
              </w:tc>
              <w:tc>
                <w:tcPr>
                  <w:tcW w:w="3154" w:type="dxa"/>
                  <w:vMerge/>
                </w:tcPr>
                <w:p w:rsidR="009E22BB" w:rsidRPr="00820D37" w:rsidRDefault="009E22BB" w:rsidP="009E22BB">
                  <w:pPr>
                    <w:rPr>
                      <w:rFonts w:ascii="Verdana" w:hAnsi="Verdana" w:cs="Calibri"/>
                      <w:sz w:val="20"/>
                      <w:szCs w:val="20"/>
                    </w:rPr>
                  </w:pPr>
                </w:p>
              </w:tc>
            </w:tr>
          </w:tbl>
          <w:p w:rsidR="009E22BB" w:rsidRPr="00820D37" w:rsidRDefault="009E22BB" w:rsidP="00445D3F">
            <w:pPr>
              <w:autoSpaceDE w:val="0"/>
              <w:autoSpaceDN w:val="0"/>
              <w:adjustRightInd w:val="0"/>
              <w:rPr>
                <w:rFonts w:ascii="Verdana" w:hAnsi="Verdana" w:cs="Arial"/>
                <w:color w:val="000000"/>
                <w:sz w:val="20"/>
                <w:szCs w:val="20"/>
              </w:rPr>
            </w:pPr>
          </w:p>
          <w:p w:rsidR="009E22BB" w:rsidRPr="00820D37" w:rsidRDefault="009E22BB" w:rsidP="00445D3F">
            <w:pPr>
              <w:autoSpaceDE w:val="0"/>
              <w:autoSpaceDN w:val="0"/>
              <w:adjustRightInd w:val="0"/>
              <w:rPr>
                <w:rFonts w:ascii="Verdana" w:hAnsi="Verdana" w:cs="Arial"/>
                <w:color w:val="000000"/>
                <w:sz w:val="20"/>
                <w:szCs w:val="20"/>
              </w:rPr>
            </w:pPr>
          </w:p>
        </w:tc>
        <w:tc>
          <w:tcPr>
            <w:tcW w:w="3262" w:type="dxa"/>
          </w:tcPr>
          <w:p w:rsidR="00445D3F" w:rsidRPr="00820D37" w:rsidRDefault="00445D3F" w:rsidP="00445D3F">
            <w:pPr>
              <w:rPr>
                <w:rFonts w:ascii="Verdana" w:hAnsi="Verdana" w:cs="Calibri"/>
                <w:sz w:val="20"/>
                <w:szCs w:val="20"/>
              </w:rPr>
            </w:pPr>
          </w:p>
        </w:tc>
      </w:tr>
    </w:tbl>
    <w:p w:rsidR="000E0EEF" w:rsidRDefault="000E0EEF">
      <w:pPr>
        <w:rPr>
          <w:rFonts w:ascii="Verdana" w:hAnsi="Verdana" w:cstheme="minorHAnsi"/>
        </w:rPr>
      </w:pPr>
    </w:p>
    <w:p w:rsidR="000E0EEF" w:rsidRDefault="000E0EEF">
      <w:pPr>
        <w:rPr>
          <w:rFonts w:ascii="Verdana" w:hAnsi="Verdana" w:cstheme="minorHAnsi"/>
        </w:rPr>
      </w:pPr>
    </w:p>
    <w:p w:rsidR="000E0EEF" w:rsidRDefault="000E0EEF">
      <w:pPr>
        <w:rPr>
          <w:rFonts w:ascii="Verdana" w:hAnsi="Verdana" w:cstheme="minorHAnsi"/>
        </w:rPr>
      </w:pPr>
    </w:p>
    <w:p w:rsidR="00273E77" w:rsidRPr="00782AF6" w:rsidRDefault="00AA5E27">
      <w:pPr>
        <w:rPr>
          <w:rFonts w:ascii="Verdana" w:hAnsi="Verdana" w:cstheme="minorHAnsi"/>
        </w:rPr>
      </w:pPr>
      <w:r>
        <w:rPr>
          <w:rFonts w:ascii="Verdana" w:hAnsi="Verdana" w:cstheme="minorHAnsi"/>
          <w:noProof/>
          <w:lang w:eastAsia="da-DK"/>
        </w:rPr>
        <w:drawing>
          <wp:anchor distT="0" distB="0" distL="114300" distR="114300" simplePos="0" relativeHeight="251659264" behindDoc="0" locked="0" layoutInCell="1" allowOverlap="1">
            <wp:simplePos x="0" y="0"/>
            <wp:positionH relativeFrom="column">
              <wp:posOffset>5318760</wp:posOffset>
            </wp:positionH>
            <wp:positionV relativeFrom="paragraph">
              <wp:posOffset>22489</wp:posOffset>
            </wp:positionV>
            <wp:extent cx="1129030" cy="835025"/>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rmpil-highfive-lil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030" cy="835025"/>
                    </a:xfrm>
                    <a:prstGeom prst="rect">
                      <a:avLst/>
                    </a:prstGeom>
                  </pic:spPr>
                </pic:pic>
              </a:graphicData>
            </a:graphic>
            <wp14:sizeRelH relativeFrom="page">
              <wp14:pctWidth>0</wp14:pctWidth>
            </wp14:sizeRelH>
            <wp14:sizeRelV relativeFrom="page">
              <wp14:pctHeight>0</wp14:pctHeight>
            </wp14:sizeRelV>
          </wp:anchor>
        </w:drawing>
      </w:r>
    </w:p>
    <w:p w:rsidR="00330D08" w:rsidRPr="00782AF6" w:rsidRDefault="00FF3261">
      <w:pPr>
        <w:rPr>
          <w:rFonts w:ascii="Verdana" w:hAnsi="Verdana" w:cstheme="minorHAnsi"/>
        </w:rPr>
      </w:pPr>
      <w:r>
        <w:rPr>
          <w:rFonts w:ascii="Verdana" w:hAnsi="Verdana" w:cstheme="minorHAnsi"/>
          <w:noProof/>
          <w:lang w:eastAsia="da-DK"/>
        </w:rPr>
        <w:drawing>
          <wp:anchor distT="0" distB="0" distL="114300" distR="114300" simplePos="0" relativeHeight="251661312" behindDoc="0" locked="0" layoutInCell="1" allowOverlap="1" wp14:anchorId="718CF6E8" wp14:editId="47E905C9">
            <wp:simplePos x="0" y="0"/>
            <wp:positionH relativeFrom="margin">
              <wp:posOffset>5486235</wp:posOffset>
            </wp:positionH>
            <wp:positionV relativeFrom="paragraph">
              <wp:posOffset>4857004</wp:posOffset>
            </wp:positionV>
            <wp:extent cx="666750" cy="66675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ine med bly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FF3261">
        <w:rPr>
          <w:rFonts w:ascii="Verdana" w:hAnsi="Verdana" w:cstheme="minorHAnsi"/>
          <w:noProof/>
          <w:lang w:eastAsia="da-DK"/>
        </w:rPr>
        <w:t xml:space="preserve"> </w:t>
      </w:r>
    </w:p>
    <w:sectPr w:rsidR="00330D08" w:rsidRPr="00782AF6" w:rsidSect="003D13D7">
      <w:headerReference w:type="default" r:id="rId8"/>
      <w:pgSz w:w="11906" w:h="16838"/>
      <w:pgMar w:top="1134" w:right="849"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F6" w:rsidRDefault="00782AF6" w:rsidP="00782AF6">
      <w:pPr>
        <w:spacing w:after="0" w:line="240" w:lineRule="auto"/>
      </w:pPr>
      <w:r>
        <w:separator/>
      </w:r>
    </w:p>
  </w:endnote>
  <w:endnote w:type="continuationSeparator" w:id="0">
    <w:p w:rsidR="00782AF6" w:rsidRDefault="00782AF6" w:rsidP="0078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bCond Medium">
    <w:altName w:val="VerbCond 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F6" w:rsidRDefault="00782AF6" w:rsidP="00782AF6">
      <w:pPr>
        <w:spacing w:after="0" w:line="240" w:lineRule="auto"/>
      </w:pPr>
      <w:r>
        <w:separator/>
      </w:r>
    </w:p>
  </w:footnote>
  <w:footnote w:type="continuationSeparator" w:id="0">
    <w:p w:rsidR="00782AF6" w:rsidRDefault="00782AF6" w:rsidP="00782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F6" w:rsidRDefault="00782AF6" w:rsidP="00782AF6">
    <w:pPr>
      <w:pStyle w:val="Sidehoved"/>
      <w:jc w:val="right"/>
    </w:pPr>
    <w:r>
      <w:rPr>
        <w:noProof/>
        <w:lang w:eastAsia="da-DK"/>
      </w:rPr>
      <w:drawing>
        <wp:inline distT="0" distB="0" distL="0" distR="0">
          <wp:extent cx="470767" cy="500933"/>
          <wp:effectExtent l="0" t="0" r="571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 tekst_lil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822" cy="5116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6"/>
    <w:rsid w:val="000044EB"/>
    <w:rsid w:val="0003155B"/>
    <w:rsid w:val="000511B1"/>
    <w:rsid w:val="000B043C"/>
    <w:rsid w:val="000C238C"/>
    <w:rsid w:val="000D7891"/>
    <w:rsid w:val="000E0EEF"/>
    <w:rsid w:val="000F19FA"/>
    <w:rsid w:val="001101EC"/>
    <w:rsid w:val="001104BC"/>
    <w:rsid w:val="00115640"/>
    <w:rsid w:val="001262C8"/>
    <w:rsid w:val="00142FC6"/>
    <w:rsid w:val="00157B4C"/>
    <w:rsid w:val="00185FCF"/>
    <w:rsid w:val="00191D10"/>
    <w:rsid w:val="001D219A"/>
    <w:rsid w:val="001F4C5F"/>
    <w:rsid w:val="00205C37"/>
    <w:rsid w:val="002258D9"/>
    <w:rsid w:val="00233DD1"/>
    <w:rsid w:val="00245B36"/>
    <w:rsid w:val="00262573"/>
    <w:rsid w:val="00277F48"/>
    <w:rsid w:val="002C5F48"/>
    <w:rsid w:val="002D4EDF"/>
    <w:rsid w:val="002F706D"/>
    <w:rsid w:val="00330D08"/>
    <w:rsid w:val="003322B6"/>
    <w:rsid w:val="00353D54"/>
    <w:rsid w:val="00355740"/>
    <w:rsid w:val="0036230B"/>
    <w:rsid w:val="00382255"/>
    <w:rsid w:val="00396E32"/>
    <w:rsid w:val="003B090F"/>
    <w:rsid w:val="003D024D"/>
    <w:rsid w:val="003D13D7"/>
    <w:rsid w:val="003D5274"/>
    <w:rsid w:val="003F73B1"/>
    <w:rsid w:val="00401944"/>
    <w:rsid w:val="0042490B"/>
    <w:rsid w:val="00433CEE"/>
    <w:rsid w:val="0044526B"/>
    <w:rsid w:val="00445D3F"/>
    <w:rsid w:val="00457C2D"/>
    <w:rsid w:val="00484A8C"/>
    <w:rsid w:val="00485F06"/>
    <w:rsid w:val="004B6A98"/>
    <w:rsid w:val="004E3622"/>
    <w:rsid w:val="00510BA5"/>
    <w:rsid w:val="00521FC7"/>
    <w:rsid w:val="00541FCF"/>
    <w:rsid w:val="0054556E"/>
    <w:rsid w:val="00567B92"/>
    <w:rsid w:val="00576BF4"/>
    <w:rsid w:val="005B6347"/>
    <w:rsid w:val="005C225A"/>
    <w:rsid w:val="005C64DF"/>
    <w:rsid w:val="005D08A5"/>
    <w:rsid w:val="005D0EEF"/>
    <w:rsid w:val="005D5D7B"/>
    <w:rsid w:val="005F0C2D"/>
    <w:rsid w:val="005F26E3"/>
    <w:rsid w:val="006009B4"/>
    <w:rsid w:val="00611861"/>
    <w:rsid w:val="0061434C"/>
    <w:rsid w:val="006148D3"/>
    <w:rsid w:val="0063445F"/>
    <w:rsid w:val="006407B0"/>
    <w:rsid w:val="00687B9D"/>
    <w:rsid w:val="00693865"/>
    <w:rsid w:val="006C2356"/>
    <w:rsid w:val="007211EE"/>
    <w:rsid w:val="007301E3"/>
    <w:rsid w:val="00730963"/>
    <w:rsid w:val="007359B0"/>
    <w:rsid w:val="00744579"/>
    <w:rsid w:val="00782AF6"/>
    <w:rsid w:val="007874E7"/>
    <w:rsid w:val="007A314B"/>
    <w:rsid w:val="007C367A"/>
    <w:rsid w:val="00820D37"/>
    <w:rsid w:val="00821907"/>
    <w:rsid w:val="00823319"/>
    <w:rsid w:val="00827428"/>
    <w:rsid w:val="008B711A"/>
    <w:rsid w:val="008C64C5"/>
    <w:rsid w:val="008E5DD8"/>
    <w:rsid w:val="00901933"/>
    <w:rsid w:val="00925697"/>
    <w:rsid w:val="00967D82"/>
    <w:rsid w:val="00981856"/>
    <w:rsid w:val="009843BE"/>
    <w:rsid w:val="00985040"/>
    <w:rsid w:val="00987F00"/>
    <w:rsid w:val="009C1A82"/>
    <w:rsid w:val="009D58BE"/>
    <w:rsid w:val="009D77F5"/>
    <w:rsid w:val="009E22BB"/>
    <w:rsid w:val="009F2E9E"/>
    <w:rsid w:val="00A00157"/>
    <w:rsid w:val="00A62D6D"/>
    <w:rsid w:val="00A64DDF"/>
    <w:rsid w:val="00AA5AB8"/>
    <w:rsid w:val="00AA5E27"/>
    <w:rsid w:val="00AE23C1"/>
    <w:rsid w:val="00AE62B3"/>
    <w:rsid w:val="00AF0572"/>
    <w:rsid w:val="00B12C19"/>
    <w:rsid w:val="00B22983"/>
    <w:rsid w:val="00B615BA"/>
    <w:rsid w:val="00B849BD"/>
    <w:rsid w:val="00BE3A60"/>
    <w:rsid w:val="00BE5481"/>
    <w:rsid w:val="00C10A0B"/>
    <w:rsid w:val="00C404B3"/>
    <w:rsid w:val="00C52FCF"/>
    <w:rsid w:val="00C55864"/>
    <w:rsid w:val="00C60B8A"/>
    <w:rsid w:val="00C62CEE"/>
    <w:rsid w:val="00C6589D"/>
    <w:rsid w:val="00C83304"/>
    <w:rsid w:val="00C90CAD"/>
    <w:rsid w:val="00C9153B"/>
    <w:rsid w:val="00CA5BD2"/>
    <w:rsid w:val="00CE3227"/>
    <w:rsid w:val="00CE3C53"/>
    <w:rsid w:val="00CE5C56"/>
    <w:rsid w:val="00D31BDC"/>
    <w:rsid w:val="00D50B89"/>
    <w:rsid w:val="00D670FD"/>
    <w:rsid w:val="00D858A3"/>
    <w:rsid w:val="00DB1FDA"/>
    <w:rsid w:val="00DC4204"/>
    <w:rsid w:val="00DC5C9F"/>
    <w:rsid w:val="00DC6EFE"/>
    <w:rsid w:val="00DD3668"/>
    <w:rsid w:val="00E04854"/>
    <w:rsid w:val="00E36ED2"/>
    <w:rsid w:val="00E42970"/>
    <w:rsid w:val="00E52F58"/>
    <w:rsid w:val="00E62A46"/>
    <w:rsid w:val="00E7030F"/>
    <w:rsid w:val="00EA3EB3"/>
    <w:rsid w:val="00EA5EB4"/>
    <w:rsid w:val="00EE7D64"/>
    <w:rsid w:val="00F22D22"/>
    <w:rsid w:val="00F8043F"/>
    <w:rsid w:val="00FD5AD0"/>
    <w:rsid w:val="00FE1B0F"/>
    <w:rsid w:val="00FF1D9E"/>
    <w:rsid w:val="00FF32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6BD5B9D-5E2B-43D1-88BA-7CED13F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F6"/>
  </w:style>
  <w:style w:type="paragraph" w:styleId="Overskrift2">
    <w:name w:val="heading 2"/>
    <w:basedOn w:val="Normal"/>
    <w:next w:val="Normal"/>
    <w:link w:val="Overskrift2Tegn"/>
    <w:uiPriority w:val="9"/>
    <w:unhideWhenUsed/>
    <w:qFormat/>
    <w:rsid w:val="00782AF6"/>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82AF6"/>
    <w:rPr>
      <w:rFonts w:asciiTheme="majorHAnsi" w:eastAsiaTheme="majorEastAsia" w:hAnsiTheme="majorHAnsi" w:cstheme="majorBidi"/>
      <w:b/>
      <w:color w:val="2E74B5" w:themeColor="accent1" w:themeShade="BF"/>
      <w:sz w:val="26"/>
      <w:szCs w:val="26"/>
    </w:rPr>
  </w:style>
  <w:style w:type="table" w:styleId="Tabel-Gitter">
    <w:name w:val="Table Grid"/>
    <w:basedOn w:val="Tabel-Normal"/>
    <w:uiPriority w:val="39"/>
    <w:rsid w:val="0078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82A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2AF6"/>
  </w:style>
  <w:style w:type="paragraph" w:styleId="Sidefod">
    <w:name w:val="footer"/>
    <w:basedOn w:val="Normal"/>
    <w:link w:val="SidefodTegn"/>
    <w:uiPriority w:val="99"/>
    <w:unhideWhenUsed/>
    <w:rsid w:val="00782A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2AF6"/>
  </w:style>
  <w:style w:type="character" w:customStyle="1" w:styleId="A0">
    <w:name w:val="A0"/>
    <w:uiPriority w:val="99"/>
    <w:rsid w:val="00445D3F"/>
    <w:rPr>
      <w:rFonts w:cs="VerbCond Medium"/>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Bredal Immersen</dc:creator>
  <cp:keywords/>
  <dc:description/>
  <cp:lastModifiedBy>Malene Bendix</cp:lastModifiedBy>
  <cp:revision>2</cp:revision>
  <dcterms:created xsi:type="dcterms:W3CDTF">2023-06-16T11:23:00Z</dcterms:created>
  <dcterms:modified xsi:type="dcterms:W3CDTF">2023-06-16T11:23:00Z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