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12" w:rsidRPr="005220D3" w:rsidRDefault="005220D3" w:rsidP="005220D3">
      <w:pPr>
        <w:rPr>
          <w:rFonts w:ascii="Verdana" w:hAnsi="Verdana"/>
          <w:b/>
          <w:sz w:val="24"/>
          <w:szCs w:val="24"/>
        </w:rPr>
      </w:pPr>
      <w:r>
        <w:rPr>
          <w:rFonts w:ascii="Verdana" w:hAnsi="Verdana"/>
          <w:b/>
          <w:sz w:val="24"/>
          <w:szCs w:val="24"/>
        </w:rPr>
        <w:t xml:space="preserve">Perspektiver og beskæring - </w:t>
      </w:r>
      <w:r w:rsidR="00597012" w:rsidRPr="005220D3">
        <w:rPr>
          <w:rFonts w:ascii="Verdana" w:hAnsi="Verdana"/>
          <w:b/>
          <w:sz w:val="24"/>
          <w:szCs w:val="24"/>
        </w:rPr>
        <w:t>begrebsforklaringer</w:t>
      </w:r>
      <w:r>
        <w:rPr>
          <w:rFonts w:ascii="Verdana" w:hAnsi="Verdana"/>
          <w:b/>
          <w:sz w:val="24"/>
          <w:szCs w:val="24"/>
        </w:rPr>
        <w:t xml:space="preserve"> </w:t>
      </w:r>
      <w:r>
        <w:rPr>
          <w:rFonts w:ascii="Verdana" w:hAnsi="Verdana"/>
          <w:b/>
          <w:sz w:val="24"/>
          <w:szCs w:val="24"/>
        </w:rPr>
        <w:t>(a256)</w:t>
      </w:r>
    </w:p>
    <w:p w:rsidR="00597012" w:rsidRDefault="00597012" w:rsidP="00597012">
      <w:pPr>
        <w:rPr>
          <w:rFonts w:ascii="Verdana" w:hAnsi="Verdana"/>
          <w:b/>
          <w:sz w:val="24"/>
          <w:szCs w:val="24"/>
        </w:rPr>
      </w:pPr>
      <w:bookmarkStart w:id="0" w:name="_GoBack"/>
      <w:bookmarkEnd w:id="0"/>
    </w:p>
    <w:p w:rsidR="00597012" w:rsidRDefault="00597012" w:rsidP="00597012">
      <w:pPr>
        <w:rPr>
          <w:rFonts w:ascii="Verdana" w:hAnsi="Verdana"/>
          <w:b/>
          <w:sz w:val="24"/>
          <w:szCs w:val="24"/>
        </w:rPr>
      </w:pPr>
    </w:p>
    <w:p w:rsidR="00597012" w:rsidRPr="00873ECE" w:rsidRDefault="00597012" w:rsidP="00597012">
      <w:pPr>
        <w:spacing w:line="276" w:lineRule="auto"/>
        <w:rPr>
          <w:rFonts w:ascii="Verdana" w:hAnsi="Verdana"/>
          <w:b/>
          <w:sz w:val="24"/>
          <w:szCs w:val="24"/>
        </w:rPr>
      </w:pPr>
      <w:r w:rsidRPr="00873ECE">
        <w:rPr>
          <w:rFonts w:ascii="Verdana" w:hAnsi="Verdana"/>
          <w:b/>
          <w:sz w:val="24"/>
          <w:szCs w:val="24"/>
        </w:rPr>
        <w:t>Perspektiver:</w:t>
      </w:r>
    </w:p>
    <w:p w:rsidR="00597012" w:rsidRPr="00873ECE" w:rsidRDefault="00597012" w:rsidP="00597012">
      <w:pPr>
        <w:spacing w:line="276" w:lineRule="auto"/>
        <w:rPr>
          <w:rFonts w:ascii="Verdana" w:hAnsi="Verdana"/>
        </w:rPr>
      </w:pPr>
      <w:r w:rsidRPr="00873ECE">
        <w:rPr>
          <w:rFonts w:ascii="Verdana" w:hAnsi="Verdana"/>
        </w:rPr>
        <w:t>Fugleperspektiv: Motivet er fotograferet oppefra</w:t>
      </w:r>
    </w:p>
    <w:p w:rsidR="00597012" w:rsidRPr="00873ECE" w:rsidRDefault="00597012" w:rsidP="00597012">
      <w:pPr>
        <w:spacing w:line="276" w:lineRule="auto"/>
        <w:rPr>
          <w:rFonts w:ascii="Verdana" w:hAnsi="Verdana"/>
        </w:rPr>
      </w:pPr>
      <w:r w:rsidRPr="00873ECE">
        <w:rPr>
          <w:rFonts w:ascii="Verdana" w:hAnsi="Verdana"/>
        </w:rPr>
        <w:t>Normalperspektiv: Motivet er fotograferet i øjenhøjde</w:t>
      </w:r>
    </w:p>
    <w:p w:rsidR="00597012" w:rsidRDefault="00597012" w:rsidP="00597012">
      <w:pPr>
        <w:spacing w:line="276" w:lineRule="auto"/>
        <w:rPr>
          <w:rFonts w:ascii="Verdana" w:hAnsi="Verdana"/>
        </w:rPr>
      </w:pPr>
      <w:r w:rsidRPr="00873ECE">
        <w:rPr>
          <w:rFonts w:ascii="Verdana" w:hAnsi="Verdana"/>
        </w:rPr>
        <w:t>Frøperspektiv: Motivet er fotograferet nedefra</w:t>
      </w:r>
    </w:p>
    <w:p w:rsidR="00756802" w:rsidRDefault="00756802" w:rsidP="00597012">
      <w:pPr>
        <w:spacing w:line="276" w:lineRule="auto"/>
        <w:rPr>
          <w:rFonts w:ascii="Verdana" w:hAnsi="Verdana"/>
        </w:rPr>
      </w:pPr>
    </w:p>
    <w:p w:rsidR="00756802" w:rsidRDefault="00756802" w:rsidP="00597012">
      <w:pPr>
        <w:spacing w:line="276" w:lineRule="auto"/>
        <w:rPr>
          <w:rFonts w:ascii="Verdana" w:hAnsi="Verdana"/>
        </w:rPr>
      </w:pPr>
      <w:r>
        <w:rPr>
          <w:rFonts w:ascii="Verdana" w:hAnsi="Verdana"/>
        </w:rPr>
        <w:t xml:space="preserve">Du kan læse mere om de tre perspektiver på </w:t>
      </w:r>
      <w:hyperlink r:id="rId9" w:history="1">
        <w:r w:rsidRPr="001A135A">
          <w:rPr>
            <w:rStyle w:val="Hyperlink"/>
            <w:rFonts w:ascii="Verdana" w:hAnsi="Verdana"/>
          </w:rPr>
          <w:t>http://filmcentralen.dk/grundskolen/filmsprog/kameravinkler</w:t>
        </w:r>
      </w:hyperlink>
      <w:r>
        <w:rPr>
          <w:rFonts w:ascii="Verdana" w:hAnsi="Verdana"/>
        </w:rPr>
        <w:t xml:space="preserve"> </w:t>
      </w:r>
    </w:p>
    <w:p w:rsidR="00597012" w:rsidRDefault="00597012" w:rsidP="00597012">
      <w:pPr>
        <w:spacing w:line="276" w:lineRule="auto"/>
        <w:rPr>
          <w:rFonts w:ascii="Verdana" w:hAnsi="Verdana"/>
        </w:rPr>
      </w:pPr>
    </w:p>
    <w:p w:rsidR="00756802" w:rsidRPr="00873ECE" w:rsidRDefault="00756802" w:rsidP="00597012">
      <w:pPr>
        <w:spacing w:line="276" w:lineRule="auto"/>
        <w:rPr>
          <w:rFonts w:ascii="Verdana" w:hAnsi="Verdana"/>
        </w:rPr>
      </w:pPr>
    </w:p>
    <w:p w:rsidR="00597012" w:rsidRPr="00873ECE" w:rsidRDefault="00597012" w:rsidP="00597012">
      <w:pPr>
        <w:spacing w:line="276" w:lineRule="auto"/>
        <w:rPr>
          <w:rFonts w:ascii="Verdana" w:hAnsi="Verdana"/>
          <w:b/>
          <w:sz w:val="24"/>
          <w:szCs w:val="24"/>
        </w:rPr>
      </w:pPr>
      <w:r w:rsidRPr="00873ECE">
        <w:rPr>
          <w:rFonts w:ascii="Verdana" w:hAnsi="Verdana"/>
          <w:b/>
          <w:sz w:val="24"/>
          <w:szCs w:val="24"/>
        </w:rPr>
        <w:t>Beskæring</w:t>
      </w:r>
      <w:r w:rsidR="00756802">
        <w:rPr>
          <w:rFonts w:ascii="Verdana" w:hAnsi="Verdana"/>
          <w:b/>
          <w:sz w:val="24"/>
          <w:szCs w:val="24"/>
        </w:rPr>
        <w:t xml:space="preserve"> af fotos</w:t>
      </w:r>
      <w:r w:rsidRPr="00873ECE">
        <w:rPr>
          <w:rFonts w:ascii="Verdana" w:hAnsi="Verdana"/>
          <w:b/>
          <w:sz w:val="24"/>
          <w:szCs w:val="24"/>
        </w:rPr>
        <w:t>:</w:t>
      </w:r>
    </w:p>
    <w:p w:rsidR="00597012" w:rsidRDefault="00597012" w:rsidP="00597012">
      <w:pPr>
        <w:spacing w:line="276" w:lineRule="auto"/>
        <w:rPr>
          <w:rFonts w:ascii="Verdana" w:hAnsi="Verdana" w:cs="Open Sans"/>
        </w:rPr>
      </w:pPr>
      <w:r w:rsidRPr="00873ECE">
        <w:rPr>
          <w:rFonts w:ascii="Verdana" w:hAnsi="Verdana" w:cs="Open Sans"/>
          <w:b/>
          <w:u w:val="single"/>
        </w:rPr>
        <w:t>Supertotal:</w:t>
      </w:r>
      <w:r w:rsidRPr="00873ECE">
        <w:rPr>
          <w:rFonts w:ascii="Verdana" w:hAnsi="Verdana" w:cs="Open Sans"/>
        </w:rPr>
        <w:t xml:space="preserve"> Her er motivet taget langt fra, og I har de store vidde med i billedet. Det kan o</w:t>
      </w:r>
      <w:r w:rsidRPr="00873ECE">
        <w:rPr>
          <w:rFonts w:ascii="Verdana" w:hAnsi="Verdana" w:cs="Open Sans"/>
        </w:rPr>
        <w:t>g</w:t>
      </w:r>
      <w:r w:rsidRPr="00873ECE">
        <w:rPr>
          <w:rFonts w:ascii="Verdana" w:hAnsi="Verdana" w:cs="Open Sans"/>
        </w:rPr>
        <w:t>så kaldes et overbliksbillede.</w:t>
      </w:r>
    </w:p>
    <w:p w:rsidR="00597012" w:rsidRPr="00873ECE" w:rsidRDefault="00597012" w:rsidP="00597012">
      <w:pPr>
        <w:spacing w:line="276" w:lineRule="auto"/>
        <w:rPr>
          <w:rFonts w:ascii="Verdana" w:hAnsi="Verdana" w:cs="Open Sans"/>
        </w:rPr>
      </w:pPr>
    </w:p>
    <w:p w:rsidR="00597012" w:rsidRDefault="00597012" w:rsidP="00597012">
      <w:pPr>
        <w:spacing w:line="276" w:lineRule="auto"/>
        <w:rPr>
          <w:rFonts w:ascii="Verdana" w:hAnsi="Verdana" w:cs="Open Sans"/>
          <w:color w:val="1C1C1C"/>
        </w:rPr>
      </w:pPr>
      <w:r w:rsidRPr="00873ECE">
        <w:rPr>
          <w:rFonts w:ascii="Verdana" w:hAnsi="Verdana" w:cs="Open Sans"/>
          <w:b/>
          <w:u w:val="single"/>
        </w:rPr>
        <w:t>Total:</w:t>
      </w:r>
      <w:r w:rsidRPr="00873ECE">
        <w:rPr>
          <w:rFonts w:ascii="Verdana" w:hAnsi="Verdana" w:cs="Open Sans"/>
        </w:rPr>
        <w:t xml:space="preserve"> </w:t>
      </w:r>
      <w:r w:rsidRPr="00873ECE">
        <w:rPr>
          <w:rFonts w:ascii="Verdana" w:hAnsi="Verdana" w:cs="Open Sans"/>
          <w:color w:val="1C1C1C"/>
        </w:rPr>
        <w:t>I total vises hele objektet i sin fulde størrelse. Det kan fx være en krop fra top til tå.</w:t>
      </w:r>
    </w:p>
    <w:p w:rsidR="00597012" w:rsidRPr="00873ECE" w:rsidRDefault="00597012" w:rsidP="00597012">
      <w:pPr>
        <w:spacing w:line="276" w:lineRule="auto"/>
        <w:rPr>
          <w:rFonts w:ascii="Verdana" w:hAnsi="Verdana" w:cs="Open Sans"/>
        </w:rPr>
      </w:pPr>
    </w:p>
    <w:p w:rsidR="00597012" w:rsidRDefault="00597012" w:rsidP="00597012">
      <w:pPr>
        <w:spacing w:line="276" w:lineRule="auto"/>
        <w:rPr>
          <w:rFonts w:ascii="Verdana" w:hAnsi="Verdana" w:cs="Open Sans"/>
          <w:color w:val="1C1C1C"/>
        </w:rPr>
      </w:pPr>
      <w:r w:rsidRPr="00873ECE">
        <w:rPr>
          <w:rFonts w:ascii="Verdana" w:hAnsi="Verdana" w:cs="Open Sans"/>
          <w:b/>
          <w:u w:val="single"/>
        </w:rPr>
        <w:t>Halvtotal:</w:t>
      </w:r>
      <w:r w:rsidRPr="00873ECE">
        <w:rPr>
          <w:rFonts w:ascii="Verdana" w:hAnsi="Verdana" w:cs="Open Sans"/>
        </w:rPr>
        <w:t xml:space="preserve"> </w:t>
      </w:r>
      <w:r w:rsidRPr="00873ECE">
        <w:rPr>
          <w:rFonts w:ascii="Verdana" w:hAnsi="Verdana" w:cs="Open Sans"/>
          <w:color w:val="1C1C1C"/>
        </w:rPr>
        <w:t>I halvtotal vises der kun en del af motivet eller personens krop. Her er det muligt at se selve personens ansigtsudtryk eller de væsentligste detaljer på motivet.</w:t>
      </w:r>
    </w:p>
    <w:p w:rsidR="00597012" w:rsidRPr="00873ECE" w:rsidRDefault="00597012" w:rsidP="00597012">
      <w:pPr>
        <w:spacing w:line="276" w:lineRule="auto"/>
        <w:rPr>
          <w:rFonts w:ascii="Verdana" w:hAnsi="Verdana" w:cs="Open Sans"/>
        </w:rPr>
      </w:pPr>
    </w:p>
    <w:p w:rsidR="00597012" w:rsidRDefault="00597012" w:rsidP="00597012">
      <w:pPr>
        <w:spacing w:line="276" w:lineRule="auto"/>
        <w:rPr>
          <w:rFonts w:ascii="Verdana" w:hAnsi="Verdana" w:cs="Open Sans"/>
        </w:rPr>
      </w:pPr>
      <w:r w:rsidRPr="00873ECE">
        <w:rPr>
          <w:rFonts w:ascii="Verdana" w:hAnsi="Verdana" w:cs="Open Sans"/>
          <w:b/>
          <w:u w:val="single"/>
        </w:rPr>
        <w:t>Halvnær:</w:t>
      </w:r>
      <w:r w:rsidRPr="00873ECE">
        <w:rPr>
          <w:rFonts w:ascii="Verdana" w:hAnsi="Verdana" w:cs="Open Sans"/>
        </w:rPr>
        <w:t xml:space="preserve"> Her vises kun et udsnit af motivet. Hvis det er et træ, I fotograferer, ser man ikke hele stammen og kronen, men kun et udsnit af det. </w:t>
      </w:r>
    </w:p>
    <w:p w:rsidR="00597012" w:rsidRPr="00873ECE" w:rsidRDefault="00597012" w:rsidP="00597012">
      <w:pPr>
        <w:spacing w:line="276" w:lineRule="auto"/>
        <w:rPr>
          <w:rFonts w:ascii="Verdana" w:hAnsi="Verdana" w:cs="Open Sans"/>
        </w:rPr>
      </w:pPr>
    </w:p>
    <w:p w:rsidR="00597012" w:rsidRDefault="00597012" w:rsidP="00597012">
      <w:pPr>
        <w:spacing w:line="276" w:lineRule="auto"/>
        <w:rPr>
          <w:rFonts w:ascii="Verdana" w:hAnsi="Verdana" w:cs="Open Sans"/>
        </w:rPr>
      </w:pPr>
      <w:r w:rsidRPr="00873ECE">
        <w:rPr>
          <w:rFonts w:ascii="Verdana" w:hAnsi="Verdana" w:cs="Open Sans"/>
          <w:b/>
          <w:u w:val="single"/>
        </w:rPr>
        <w:t>Nær:</w:t>
      </w:r>
      <w:r w:rsidRPr="00873ECE">
        <w:rPr>
          <w:rFonts w:ascii="Verdana" w:hAnsi="Verdana" w:cs="Open Sans"/>
        </w:rPr>
        <w:t xml:space="preserve"> Modsat halvnær, er der zoomet ind, så der kun er plads til ét motiv på billedet. Hvis det er en blomst, et det måske kun kronen, der er med og ikke hele stilken.</w:t>
      </w:r>
    </w:p>
    <w:p w:rsidR="00597012" w:rsidRPr="00873ECE" w:rsidRDefault="00597012" w:rsidP="00597012">
      <w:pPr>
        <w:spacing w:line="276" w:lineRule="auto"/>
        <w:rPr>
          <w:rFonts w:ascii="Verdana" w:hAnsi="Verdana" w:cs="Open Sans"/>
        </w:rPr>
      </w:pPr>
    </w:p>
    <w:p w:rsidR="00597012" w:rsidRPr="00873ECE" w:rsidRDefault="00597012" w:rsidP="00597012">
      <w:pPr>
        <w:spacing w:line="276" w:lineRule="auto"/>
        <w:rPr>
          <w:rFonts w:ascii="Verdana" w:hAnsi="Verdana" w:cs="Open Sans"/>
        </w:rPr>
      </w:pPr>
      <w:proofErr w:type="spellStart"/>
      <w:r w:rsidRPr="00873ECE">
        <w:rPr>
          <w:rFonts w:ascii="Verdana" w:hAnsi="Verdana" w:cs="Open Sans"/>
          <w:b/>
          <w:u w:val="single"/>
        </w:rPr>
        <w:t>Ultranær</w:t>
      </w:r>
      <w:proofErr w:type="spellEnd"/>
      <w:r w:rsidRPr="00873ECE">
        <w:rPr>
          <w:rFonts w:ascii="Verdana" w:hAnsi="Verdana" w:cs="Open Sans"/>
          <w:b/>
          <w:u w:val="single"/>
        </w:rPr>
        <w:t>:</w:t>
      </w:r>
      <w:r w:rsidRPr="00873ECE">
        <w:rPr>
          <w:rFonts w:ascii="Verdana" w:hAnsi="Verdana" w:cs="Open Sans"/>
        </w:rPr>
        <w:t xml:space="preserve"> </w:t>
      </w:r>
      <w:r w:rsidRPr="00873ECE">
        <w:rPr>
          <w:rFonts w:ascii="Verdana" w:hAnsi="Verdana" w:cs="Open Sans"/>
          <w:color w:val="1C1C1C"/>
        </w:rPr>
        <w:t xml:space="preserve">Her zoomes der så meget ind, at det kun er muligt at se et meget lille udsnit af objektet. Måske kun et par af bladene på blomsten. </w:t>
      </w:r>
    </w:p>
    <w:p w:rsidR="00597012" w:rsidRPr="00605D0D" w:rsidRDefault="00597012" w:rsidP="00597012">
      <w:pPr>
        <w:spacing w:line="276" w:lineRule="auto"/>
      </w:pPr>
    </w:p>
    <w:sectPr w:rsidR="00597012" w:rsidRPr="00605D0D" w:rsidSect="008842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12" w:rsidRDefault="00597012" w:rsidP="0073414C">
      <w:r>
        <w:separator/>
      </w:r>
    </w:p>
  </w:endnote>
  <w:endnote w:type="continuationSeparator" w:id="0">
    <w:p w:rsidR="00597012" w:rsidRDefault="00597012"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DejaVu Sans Condensed"/>
    <w:panose1 w:val="020B0606030504020204"/>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12" w:rsidRDefault="00597012" w:rsidP="0073414C">
      <w:r>
        <w:separator/>
      </w:r>
    </w:p>
  </w:footnote>
  <w:footnote w:type="continuationSeparator" w:id="0">
    <w:p w:rsidR="00597012" w:rsidRDefault="00597012" w:rsidP="00734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8AD6753"/>
    <w:multiLevelType w:val="hybridMultilevel"/>
    <w:tmpl w:val="10CE1DA0"/>
    <w:lvl w:ilvl="0" w:tplc="48F447F6">
      <w:numFmt w:val="bullet"/>
      <w:lvlText w:val="-"/>
      <w:lvlJc w:val="left"/>
      <w:pPr>
        <w:ind w:left="720" w:hanging="360"/>
      </w:pPr>
      <w:rPr>
        <w:rFonts w:ascii="Verdana" w:eastAsiaTheme="minorHAnsi" w:hAnsi="Verdana" w:cstheme="minorBidi"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12"/>
    <w:rsid w:val="00114916"/>
    <w:rsid w:val="00165D33"/>
    <w:rsid w:val="001D296B"/>
    <w:rsid w:val="005220D3"/>
    <w:rsid w:val="00597012"/>
    <w:rsid w:val="00605D0D"/>
    <w:rsid w:val="006576EB"/>
    <w:rsid w:val="0073414C"/>
    <w:rsid w:val="00756802"/>
    <w:rsid w:val="00884213"/>
    <w:rsid w:val="008D26DB"/>
    <w:rsid w:val="00B81A1B"/>
    <w:rsid w:val="00B95E67"/>
    <w:rsid w:val="00C66BDB"/>
    <w:rsid w:val="00C75EC1"/>
    <w:rsid w:val="00CA36D5"/>
    <w:rsid w:val="00CB0236"/>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endnote text"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character" w:styleId="Hyperlink">
    <w:name w:val="Hyperlink"/>
    <w:basedOn w:val="Standardskrifttypeiafsnit"/>
    <w:uiPriority w:val="99"/>
    <w:unhideWhenUsed/>
    <w:rsid w:val="007568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endnote text"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character" w:styleId="Hyperlink">
    <w:name w:val="Hyperlink"/>
    <w:basedOn w:val="Standardskrifttypeiafsnit"/>
    <w:uiPriority w:val="99"/>
    <w:unhideWhenUsed/>
    <w:rsid w:val="00756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ilmcentralen.dk/grundskolen/filmsprog/kameravinkl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DFC3-629B-4396-B456-92469D58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180</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Thisted Kommune</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Sjælland - Thisted Kommune</dc:creator>
  <cp:keywords/>
  <dc:description/>
  <cp:lastModifiedBy>Bo Bredal Immersen</cp:lastModifiedBy>
  <cp:revision>4</cp:revision>
  <dcterms:created xsi:type="dcterms:W3CDTF">2018-02-28T16:06:00Z</dcterms:created>
  <dcterms:modified xsi:type="dcterms:W3CDTF">2018-03-05T07:14:00Z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