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0730" w14:textId="77777777" w:rsidR="00D321CC" w:rsidRDefault="00420688">
      <w:pPr>
        <w:rPr>
          <w:b/>
        </w:rPr>
      </w:pPr>
      <w:r>
        <w:rPr>
          <w:b/>
        </w:rPr>
        <w:t>Pareidolia</w:t>
      </w:r>
    </w:p>
    <w:p w14:paraId="25C27503" w14:textId="77777777" w:rsidR="00420688" w:rsidRDefault="00420688" w:rsidP="00420688">
      <w:r>
        <w:t>Pareidolia er menneskets evne eller trang til at se meningsfulde billeder i tilfældige strukturer. De fleste har set et ansigt i fuldmånen eller stjernebilleder dannet af særligt tydelige stjerner. I skyerne kan vi se drager eller dyr der langsomt ændrer sig til nye figurer. På nettet vrimler det med billeder af ansigter på Mars og dødningehoveder i røgen fra eksplosioner.</w:t>
      </w:r>
    </w:p>
    <w:p w14:paraId="300FACE3" w14:textId="77777777" w:rsidR="00C11740" w:rsidRDefault="00420688" w:rsidP="00F12B3E">
      <w:r>
        <w:t xml:space="preserve">I naturen er der mange muligheder for at se figurer, </w:t>
      </w:r>
      <w:r w:rsidR="00C11740">
        <w:t>og selvom vi hver i sær vil se noget forskelligt, er her nogle ideer til at arbejde med pareidolia i forbindelse med skyggevæsner og sagnfigurer.</w:t>
      </w:r>
    </w:p>
    <w:p w14:paraId="64684E2A" w14:textId="77777777" w:rsidR="00F12B3E" w:rsidRDefault="00F12B3E" w:rsidP="00C11740">
      <w:pPr>
        <w:pStyle w:val="Listeafsnit"/>
        <w:numPr>
          <w:ilvl w:val="0"/>
          <w:numId w:val="2"/>
        </w:numPr>
      </w:pPr>
      <w:r>
        <w:t>Forberedelse:  G</w:t>
      </w:r>
      <w:r w:rsidR="0017433A">
        <w:t>ennemgå e-bogen ”Skyggevæsner</w:t>
      </w:r>
      <w:r>
        <w:t>” med børnene</w:t>
      </w:r>
    </w:p>
    <w:p w14:paraId="108B88F6" w14:textId="77777777" w:rsidR="00C11740" w:rsidRDefault="00C11740" w:rsidP="00C11740">
      <w:pPr>
        <w:pStyle w:val="Listeafsnit"/>
        <w:numPr>
          <w:ilvl w:val="0"/>
          <w:numId w:val="2"/>
        </w:numPr>
      </w:pPr>
      <w:r>
        <w:t>Tag til et sted med særligt gamle og ”mærkelige” træer eller gå en rute med gode muligheder (se forslag nederst)</w:t>
      </w:r>
      <w:r w:rsidR="00F12B3E">
        <w:t xml:space="preserve"> Lad børnene selv finde ansigter, figurer mm i sten, træer(bark, ”øjne” fra træer), stargræstuer, træstubbe, væltede træer, rødder fra væltede nåletræer, svampe osv. Hjælp evt. børn der har svært ved at se figurer.</w:t>
      </w:r>
    </w:p>
    <w:p w14:paraId="541207D4" w14:textId="77777777" w:rsidR="00F12B3E" w:rsidRDefault="00F12B3E" w:rsidP="00C11740">
      <w:pPr>
        <w:pStyle w:val="Listeafsnit"/>
        <w:numPr>
          <w:ilvl w:val="0"/>
          <w:numId w:val="2"/>
        </w:numPr>
      </w:pPr>
      <w:r>
        <w:t xml:space="preserve">Lad børnene gå på jagt efter figurer i et afgrænset område i fx 15 min. Det kan være en hjælp at afgrænse </w:t>
      </w:r>
      <w:r w:rsidR="00E95223">
        <w:t>opgaven ved fx at lede efter troldeansigter, ellefolk eller monstre.</w:t>
      </w:r>
      <w:r>
        <w:t xml:space="preserve"> Når I samles igen, fortæller børnene om deres opdagelser og evt. ser alle hinandens figurer.</w:t>
      </w:r>
    </w:p>
    <w:p w14:paraId="52C32E46" w14:textId="77777777" w:rsidR="00F12B3E" w:rsidRDefault="00E95223" w:rsidP="00C11740">
      <w:pPr>
        <w:pStyle w:val="Listeafsnit"/>
        <w:numPr>
          <w:ilvl w:val="0"/>
          <w:numId w:val="2"/>
        </w:numPr>
      </w:pPr>
      <w:r>
        <w:t>Hvis aktiviteten indgår i fortælleværksted eller skriveværksted, skal de fundne figurer tegnes eller fotograferes</w:t>
      </w:r>
    </w:p>
    <w:p w14:paraId="24D3209A" w14:textId="77777777" w:rsidR="00E95223" w:rsidRPr="00420688" w:rsidRDefault="00E95223" w:rsidP="00C11740">
      <w:pPr>
        <w:pStyle w:val="Listeafsnit"/>
        <w:numPr>
          <w:ilvl w:val="0"/>
          <w:numId w:val="2"/>
        </w:numPr>
      </w:pPr>
      <w:r>
        <w:t>Tilbage på skolen arbejdes videre med tegninger og fotos. På iPad kan der arbejdes videre på fotos i forskellige tegneprogrammer som Paints mfl. Billederne kan så bruges til illustrationer i børnenes egne historier. En anden mulighed er at sætte billederne sammen i iMovie og lægge tekst og musik på.</w:t>
      </w:r>
    </w:p>
    <w:sectPr w:rsidR="00E95223" w:rsidRPr="004206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CD7"/>
    <w:multiLevelType w:val="hybridMultilevel"/>
    <w:tmpl w:val="046E70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538AD"/>
    <w:multiLevelType w:val="hybridMultilevel"/>
    <w:tmpl w:val="708E61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3102">
    <w:abstractNumId w:val="0"/>
  </w:num>
  <w:num w:numId="2" w16cid:durableId="158768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88"/>
    <w:rsid w:val="0017433A"/>
    <w:rsid w:val="00420688"/>
    <w:rsid w:val="0057751E"/>
    <w:rsid w:val="006339A4"/>
    <w:rsid w:val="0070495B"/>
    <w:rsid w:val="00C11740"/>
    <w:rsid w:val="00CE1348"/>
    <w:rsid w:val="00D321CC"/>
    <w:rsid w:val="00E95223"/>
    <w:rsid w:val="00F1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0D7"/>
  <w15:docId w15:val="{59837E38-8983-4531-804B-BD676C41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Lasse Fly Bendix</cp:lastModifiedBy>
  <cp:revision>2</cp:revision>
  <dcterms:created xsi:type="dcterms:W3CDTF">2023-09-05T14:56:00Z</dcterms:created>
  <dcterms:modified xsi:type="dcterms:W3CDTF">2023-09-05T14:56:00Z</dcterms:modified>
</cp:coreProperties>
</file>